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28.1  Как называется прозрачное однородное вещество цитоплазмы: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А) Протопласт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В) Золь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С) Гиалоплазма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</w:t>
      </w:r>
      <w:r w:rsidRPr="00792D45">
        <w:rPr>
          <w:color w:val="548DD4" w:themeColor="text2" w:themeTint="99"/>
          <w:lang w:val="en-US"/>
        </w:rPr>
        <w:t>D</w:t>
      </w:r>
      <w:r w:rsidRPr="00792D45">
        <w:rPr>
          <w:color w:val="548DD4" w:themeColor="text2" w:themeTint="99"/>
        </w:rPr>
        <w:t>) Гель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Е) Гранулярный ретикулум</w:t>
      </w:r>
    </w:p>
    <w:p w:rsidR="001132C2" w:rsidRPr="00792D45" w:rsidRDefault="001132C2" w:rsidP="001132C2">
      <w:pPr>
        <w:rPr>
          <w:color w:val="548DD4" w:themeColor="text2" w:themeTint="99"/>
        </w:rPr>
      </w:pP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******************************************************************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28.2  Как называется прозрачное однородное вещество цитоплазмы: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А) Гиалоплазма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В) Протопласт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С) Золь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</w:t>
      </w:r>
      <w:r w:rsidRPr="00792D45">
        <w:rPr>
          <w:color w:val="548DD4" w:themeColor="text2" w:themeTint="99"/>
          <w:lang w:val="en-US"/>
        </w:rPr>
        <w:t>D</w:t>
      </w:r>
      <w:r w:rsidRPr="00792D45">
        <w:rPr>
          <w:color w:val="548DD4" w:themeColor="text2" w:themeTint="99"/>
        </w:rPr>
        <w:t>) Гранулярный ретикулум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Е) Гель</w:t>
      </w:r>
    </w:p>
    <w:p w:rsidR="001132C2" w:rsidRPr="00792D45" w:rsidRDefault="001132C2" w:rsidP="001132C2">
      <w:pPr>
        <w:rPr>
          <w:color w:val="548DD4" w:themeColor="text2" w:themeTint="99"/>
        </w:rPr>
      </w:pP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******************************************************************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29.1  Сколько процентов воды содержится в протоплазме: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А) 75-85%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В) 95%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С) 60-70%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</w:t>
      </w:r>
      <w:r w:rsidRPr="00792D45">
        <w:rPr>
          <w:color w:val="548DD4" w:themeColor="text2" w:themeTint="99"/>
          <w:lang w:val="en-US"/>
        </w:rPr>
        <w:t>D</w:t>
      </w:r>
      <w:r w:rsidRPr="00792D45">
        <w:rPr>
          <w:color w:val="548DD4" w:themeColor="text2" w:themeTint="99"/>
        </w:rPr>
        <w:t>) 50-70%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Е) 99%</w:t>
      </w:r>
    </w:p>
    <w:p w:rsidR="001132C2" w:rsidRPr="00792D45" w:rsidRDefault="001132C2" w:rsidP="001132C2">
      <w:pPr>
        <w:rPr>
          <w:color w:val="548DD4" w:themeColor="text2" w:themeTint="99"/>
        </w:rPr>
      </w:pP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******************************************************************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29.2  Сколько процентов воды содержится в протоплазме: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А) 95%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В) 75-85%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С) 60-70%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</w:t>
      </w:r>
      <w:r w:rsidRPr="00792D45">
        <w:rPr>
          <w:color w:val="548DD4" w:themeColor="text2" w:themeTint="99"/>
          <w:lang w:val="en-US"/>
        </w:rPr>
        <w:t>D</w:t>
      </w:r>
      <w:r w:rsidRPr="00792D45">
        <w:rPr>
          <w:color w:val="548DD4" w:themeColor="text2" w:themeTint="99"/>
        </w:rPr>
        <w:t>) 99%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 Е) 50-70%</w:t>
      </w:r>
    </w:p>
    <w:p w:rsidR="001132C2" w:rsidRPr="00792D45" w:rsidRDefault="001132C2" w:rsidP="001132C2">
      <w:pPr>
        <w:rPr>
          <w:color w:val="548DD4" w:themeColor="text2" w:themeTint="99"/>
        </w:rPr>
      </w:pP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******************************************************************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25.1  Что такое протоплазма:</w:t>
      </w:r>
    </w:p>
    <w:p w:rsidR="001132C2" w:rsidRPr="00792D45" w:rsidRDefault="001132C2" w:rsidP="001132C2">
      <w:pPr>
        <w:ind w:left="180"/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А) Ядро со своими компонентами</w:t>
      </w:r>
    </w:p>
    <w:p w:rsidR="001132C2" w:rsidRPr="00792D45" w:rsidRDefault="001132C2" w:rsidP="001132C2">
      <w:pPr>
        <w:ind w:left="180"/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В) Органоиды клетки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С) Различные включения 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</w:t>
      </w:r>
      <w:r w:rsidRPr="00792D45">
        <w:rPr>
          <w:color w:val="548DD4" w:themeColor="text2" w:themeTint="99"/>
          <w:lang w:val="en-US"/>
        </w:rPr>
        <w:t>D</w:t>
      </w:r>
      <w:r w:rsidRPr="00792D45">
        <w:rPr>
          <w:color w:val="548DD4" w:themeColor="text2" w:themeTint="99"/>
        </w:rPr>
        <w:t>) Твердое содержимое клетки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Е) Полужидкое содержимое клетки</w:t>
      </w:r>
    </w:p>
    <w:p w:rsidR="001132C2" w:rsidRPr="00792D45" w:rsidRDefault="001132C2" w:rsidP="001132C2">
      <w:pPr>
        <w:rPr>
          <w:color w:val="548DD4" w:themeColor="text2" w:themeTint="99"/>
        </w:rPr>
      </w:pP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******************************************************************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>25.2  Что такое протоплазма:</w:t>
      </w:r>
    </w:p>
    <w:p w:rsidR="001132C2" w:rsidRPr="00792D45" w:rsidRDefault="001132C2" w:rsidP="001132C2">
      <w:pPr>
        <w:ind w:left="180"/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А) Различные включения</w:t>
      </w:r>
    </w:p>
    <w:p w:rsidR="001132C2" w:rsidRPr="00792D45" w:rsidRDefault="001132C2" w:rsidP="001132C2">
      <w:pPr>
        <w:ind w:left="180"/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В) Полужидкое содержимое клетки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С) Твердое содержимое клетки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</w:t>
      </w:r>
      <w:r w:rsidRPr="00792D45">
        <w:rPr>
          <w:color w:val="548DD4" w:themeColor="text2" w:themeTint="99"/>
          <w:lang w:val="en-US"/>
        </w:rPr>
        <w:t>D</w:t>
      </w:r>
      <w:r w:rsidRPr="00792D45">
        <w:rPr>
          <w:color w:val="548DD4" w:themeColor="text2" w:themeTint="99"/>
        </w:rPr>
        <w:t>) Органоиды клетки</w:t>
      </w:r>
    </w:p>
    <w:p w:rsidR="001132C2" w:rsidRPr="00792D45" w:rsidRDefault="001132C2" w:rsidP="001132C2">
      <w:pPr>
        <w:rPr>
          <w:color w:val="548DD4" w:themeColor="text2" w:themeTint="99"/>
        </w:rPr>
      </w:pPr>
      <w:r w:rsidRPr="00792D45">
        <w:rPr>
          <w:color w:val="548DD4" w:themeColor="text2" w:themeTint="99"/>
        </w:rPr>
        <w:t xml:space="preserve">       Е) Ядро со своими компонентами</w:t>
      </w:r>
    </w:p>
    <w:p w:rsidR="001132C2" w:rsidRPr="00792D45" w:rsidRDefault="001132C2" w:rsidP="001132C2">
      <w:pPr>
        <w:rPr>
          <w:color w:val="548DD4" w:themeColor="text2" w:themeTint="99"/>
        </w:rPr>
      </w:pPr>
    </w:p>
    <w:p w:rsidR="008571F6" w:rsidRDefault="008571F6">
      <w:bookmarkStart w:id="0" w:name="_GoBack"/>
      <w:bookmarkEnd w:id="0"/>
    </w:p>
    <w:sectPr w:rsidR="0085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57"/>
    <w:rsid w:val="001132C2"/>
    <w:rsid w:val="001631EB"/>
    <w:rsid w:val="008571F6"/>
    <w:rsid w:val="0099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2017-02-25T16:16:00Z</dcterms:created>
  <dcterms:modified xsi:type="dcterms:W3CDTF">2017-02-25T16:51:00Z</dcterms:modified>
</cp:coreProperties>
</file>